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0D" w:rsidRPr="00123B02" w:rsidRDefault="00CD53FF" w:rsidP="00123B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B0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ГІГІЄНА У ПЕРІОД ВОЄННИХ ДІЙ</w:t>
      </w:r>
    </w:p>
    <w:p w:rsidR="00CD53FF" w:rsidRPr="00CD53FF" w:rsidRDefault="00CD53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3B02" w:rsidRPr="00123B02" w:rsidRDefault="00CD53FF" w:rsidP="00CD53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079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Надлишок інформації провокує людину до паніки і внутрішнього напруження. Від цього страждає імунна система, перебуваючи постійно ще й в стресовій напрузі від інформації, що нас оточує. </w:t>
      </w:r>
      <w:r w:rsidR="00123B02" w:rsidRPr="00123B0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uk-UA"/>
        </w:rPr>
        <w:t>Не піддатися паніці допоможуть  прості правила інформаційної гігієни.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Перевіряйте джерела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Не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вірте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новинам з першої ліпшої стрічки чи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репосту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Пам’ятайте, що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фейки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поширюються швидше, ніж правда! Довіряйте лише офіційній інформації. Наприклад: Міністерству оборони, Генштабу або Президенту.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Відправляйте сенсаційні новини у «карантин» на деякий час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Цілком вірогідно, що заголовки, що зловили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хайп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були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фейковими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перебільшеними, а саму новину можуть спростувати вже через пару годин.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Менше паніки.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треба постити «зраду», шукати теорії змови та підбивати друзів до нервування. Зберігайте спокій, паніка ще нікому не допомагала.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Не потрібно читати одну й ту саму новину різними словами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Не зациклюйтесь. Перепочиньте. Попрацюйте. Візьміть себе в руки.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Почитайте нейтральні іноземні ЗМІ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Якщо натикаєтесь на російську пропаганду – краще заблокуйте такий пост, пожалійтеся на нього або спростуйте у коментарях. При цьому, не вступайте у гнівні розмови – адекватної реакції від провокаторів не буде.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Не вступайте у політичні дискусії у коментарях з незнайомими людьми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Соцмережі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заповнені тролями та ботами, конструктиву з ними не вийде.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Відрізняйте думку експертів від думок звичайних людей, любителів теорій змови, емоційних та </w:t>
      </w:r>
      <w:proofErr w:type="spellStart"/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маніпуляційних</w:t>
      </w:r>
      <w:proofErr w:type="spellEnd"/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висловлювань.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Заспокойтеся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Не пишіть у стані афекту. Свої думки теж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відправте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карантин на пару годин. Якщо емоції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вляглися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ви все ще хочете опублікувати ту думку – робіть це.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 Спробуйте заспокоїти близьких, які піддалися паніці.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Наприклад, запропонуйте їм почитати </w:t>
      </w:r>
      <w:hyperlink r:id="rId4" w:history="1">
        <w:r w:rsidRPr="005079D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uk-UA"/>
          </w:rPr>
          <w:t xml:space="preserve">блог про </w:t>
        </w:r>
        <w:proofErr w:type="spellStart"/>
        <w:r w:rsidRPr="005079D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uk-UA"/>
          </w:rPr>
          <w:t>медіаграмотність</w:t>
        </w:r>
        <w:proofErr w:type="spellEnd"/>
      </w:hyperlink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та </w:t>
      </w:r>
      <w:hyperlink r:id="rId5" w:history="1">
        <w:r w:rsidRPr="005079D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uk-UA"/>
          </w:rPr>
          <w:t>маніпулювання нашою думкою через ЗМІ</w:t>
        </w:r>
      </w:hyperlink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Нехай зрозуміють, що не все, що ми чуємо з екранів – правда.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10. Не поширюйте сумнівні пости, 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репостіть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неперевірену інформацію з приводу воєнного стану або ситуації в країні.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11. Поширюйте офіційні оголошення,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інформацію з перевірених джерел про можливість допомоги волонтерам, тощо. Намагайтесь не поширювати гучні заяви та гасла політиків.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12. Стежте за оновленнями та можливим спростуванням новин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особливо тих, у які ви повірили та поширили.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13. Якщо ви створюєте контент – не пишіть непідтверджені факти про війну.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Навіть якщо дуже хочеться поділитись «сенсацією».</w:t>
      </w:r>
    </w:p>
    <w:p w:rsidR="00CD53FF" w:rsidRPr="005079DF" w:rsidRDefault="00CD53FF" w:rsidP="00CD53FF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14. Російські ЗМІ – навіть ті, які звуться у них «демократичними» – часто поширюють дезінформацію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Будьте обережні.</w:t>
      </w:r>
    </w:p>
    <w:p w:rsidR="00CD53FF" w:rsidRPr="00CD53FF" w:rsidRDefault="00CD53FF" w:rsidP="00CD53FF">
      <w:pPr>
        <w:rPr>
          <w:lang w:val="uk-UA"/>
        </w:rPr>
      </w:pPr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15. «Політологам», «політтехнологам», «</w:t>
      </w:r>
      <w:proofErr w:type="spellStart"/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політекспертам</w:t>
      </w:r>
      <w:proofErr w:type="spellEnd"/>
      <w:r w:rsidRPr="005079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 не можна сліпо довіряти.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Їхня незалежність та незаангажованість під великим питанням.</w:t>
      </w:r>
    </w:p>
    <w:sectPr w:rsidR="00CD53FF" w:rsidRPr="00CD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70"/>
    <w:rsid w:val="00123B02"/>
    <w:rsid w:val="0056180D"/>
    <w:rsid w:val="00A614EA"/>
    <w:rsid w:val="00CD53FF"/>
    <w:rsid w:val="00F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6AC6-8C03-4754-87FB-23B93B0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efact.live/?p=1289" TargetMode="External"/><Relationship Id="rId4" Type="http://schemas.openxmlformats.org/officeDocument/2006/relationships/hyperlink" Target="http://artefact.live/?p=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2022-03-11T12:55:00Z</dcterms:created>
  <dcterms:modified xsi:type="dcterms:W3CDTF">2022-03-11T13:08:00Z</dcterms:modified>
</cp:coreProperties>
</file>