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F" w:rsidRDefault="0001202F" w:rsidP="000120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ПІДТРИМАТИ ДІТЕЙ У СТРЕСОВІЙ СИТУАЦІЇ 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b/>
          <w:sz w:val="28"/>
          <w:szCs w:val="28"/>
          <w:lang w:val="uk-UA"/>
        </w:rPr>
        <w:t>БАТЬКАМ ДОПОМОЖУТЬ ПРОСТІ ІГРИ: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Придумайте послідовну історію, говорячи по одному реченню по черзі.</w:t>
      </w:r>
    </w:p>
    <w:p w:rsid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Заспівайте разом пісню, відбиваючи ритм ложкою чи ніжкою.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Знайдіть щось незвичайне у звичайних предметах навколо вас.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Під час їжі назвіть ознаку, яка починається на ту ж літеру, що й страва. Наприклад, їмо моркву – мудрість, хліб – хоробрість, курку – красу.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По черзі називайте щось неймовірне та оцінюйте, можливо це, чи ні.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По черзі кидайте один одному м'ячик і називайте одну емоцію чи мрію. Хто спіймав, має показати її пантомім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bookmarkStart w:id="0" w:name="_GoBack"/>
      <w:bookmarkEnd w:id="0"/>
      <w:r w:rsidRPr="0001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Дорослий описує ситуації, а дитина вирішує, чи можна чи не можна так робити.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Нехай дитина перетвориться на сумного котика, який своєю поведінкою має показати, як йому допомогти (погладити, почухати).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Дитина перетворює дорослого на будь-яку емоцію, а дорослий про неї розповідає і пояснює, що кожен, як чарівник, може перетворити емоцію на конструктивні переживання (силу, впевненість, досвід).</w:t>
      </w:r>
    </w:p>
    <w:p w:rsidR="0001202F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80D" w:rsidRPr="0001202F" w:rsidRDefault="0001202F" w:rsidP="000120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2F">
        <w:rPr>
          <w:rFonts w:ascii="Times New Roman" w:hAnsi="Times New Roman" w:cs="Times New Roman"/>
          <w:sz w:val="28"/>
          <w:szCs w:val="28"/>
          <w:lang w:val="uk-UA"/>
        </w:rPr>
        <w:t>"Раз, два, три - фігура, замри!" - всі завмерли і хто не втримався, виходить із гри та чекає наступного кола.</w:t>
      </w:r>
    </w:p>
    <w:sectPr w:rsidR="0056180D" w:rsidRPr="0001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71"/>
    <w:rsid w:val="0001202F"/>
    <w:rsid w:val="00143C71"/>
    <w:rsid w:val="005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2681-8F90-4979-B566-B80BE4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2022-03-16T15:34:00Z</dcterms:created>
  <dcterms:modified xsi:type="dcterms:W3CDTF">2022-03-16T15:37:00Z</dcterms:modified>
</cp:coreProperties>
</file>